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62A45" w14:textId="5B8B9D08" w:rsidR="00DB5780" w:rsidRDefault="00101433">
      <w:pPr>
        <w:rPr>
          <w:b/>
          <w:bCs/>
        </w:rPr>
      </w:pPr>
      <w:r>
        <w:rPr>
          <w:b/>
          <w:bCs/>
        </w:rPr>
        <w:t>ROI Export and FIJI analysis from large images</w:t>
      </w:r>
      <w:r w:rsidR="002751F8">
        <w:rPr>
          <w:b/>
          <w:bCs/>
        </w:rPr>
        <w:t xml:space="preserve"> with QuPath</w:t>
      </w:r>
    </w:p>
    <w:p w14:paraId="627EB622" w14:textId="23DA6D81" w:rsidR="00B3015F" w:rsidRDefault="00B3015F">
      <w:pPr>
        <w:rPr>
          <w:b/>
          <w:bCs/>
        </w:rPr>
      </w:pPr>
      <w:r>
        <w:rPr>
          <w:b/>
          <w:bCs/>
        </w:rPr>
        <w:t>Getting QuPath Ready</w:t>
      </w:r>
    </w:p>
    <w:p w14:paraId="3861F377" w14:textId="58A81CDD" w:rsidR="00B3015F" w:rsidRDefault="00B3015F" w:rsidP="00B3015F">
      <w:pPr>
        <w:pStyle w:val="ListParagraph"/>
        <w:numPr>
          <w:ilvl w:val="0"/>
          <w:numId w:val="1"/>
        </w:numPr>
      </w:pPr>
      <w:r>
        <w:t>In BigBird, open QuPath</w:t>
      </w:r>
    </w:p>
    <w:p w14:paraId="44682147" w14:textId="73E039DB" w:rsidR="00ED195A" w:rsidRDefault="00ED195A" w:rsidP="00B3015F">
      <w:pPr>
        <w:pStyle w:val="ListParagraph"/>
        <w:numPr>
          <w:ilvl w:val="0"/>
          <w:numId w:val="1"/>
        </w:numPr>
      </w:pPr>
      <w:r>
        <w:t>Look at this website for info on how to use QuPath (</w:t>
      </w:r>
      <w:hyperlink r:id="rId5" w:history="1">
        <w:r w:rsidRPr="002C3D73">
          <w:rPr>
            <w:rStyle w:val="Hyperlink"/>
          </w:rPr>
          <w:t>https://qupath.readthedocs.io/en/latest/docs/starting/index.html</w:t>
        </w:r>
      </w:hyperlink>
      <w:r>
        <w:t>)</w:t>
      </w:r>
    </w:p>
    <w:p w14:paraId="5A8F78DA" w14:textId="4530235F" w:rsidR="00B3015F" w:rsidRDefault="00B3015F" w:rsidP="00B3015F">
      <w:pPr>
        <w:pStyle w:val="ListParagraph"/>
        <w:numPr>
          <w:ilvl w:val="0"/>
          <w:numId w:val="1"/>
        </w:numPr>
      </w:pPr>
      <w:r>
        <w:t>Create a project for each set of analyses</w:t>
      </w:r>
    </w:p>
    <w:p w14:paraId="62C9D13F" w14:textId="56C3A068" w:rsidR="00B3015F" w:rsidRDefault="00B3015F" w:rsidP="00B3015F">
      <w:pPr>
        <w:pStyle w:val="ListParagraph"/>
        <w:numPr>
          <w:ilvl w:val="0"/>
          <w:numId w:val="1"/>
        </w:numPr>
      </w:pPr>
      <w:r>
        <w:t>Import the images you want to use</w:t>
      </w:r>
    </w:p>
    <w:p w14:paraId="29ED87AE" w14:textId="61DE1E14" w:rsidR="00377106" w:rsidRDefault="00377106" w:rsidP="00B3015F">
      <w:pPr>
        <w:pStyle w:val="ListParagraph"/>
        <w:numPr>
          <w:ilvl w:val="0"/>
          <w:numId w:val="1"/>
        </w:numPr>
      </w:pPr>
      <w:r>
        <w:t>Save your project</w:t>
      </w:r>
    </w:p>
    <w:p w14:paraId="2134CB8C" w14:textId="72697AE2" w:rsidR="00462C86" w:rsidRPr="00462C86" w:rsidRDefault="00462C86" w:rsidP="00462C86">
      <w:pPr>
        <w:rPr>
          <w:b/>
          <w:bCs/>
        </w:rPr>
      </w:pPr>
      <w:r w:rsidRPr="00462C86">
        <w:rPr>
          <w:b/>
          <w:bCs/>
        </w:rPr>
        <w:t>Using QuPath for Simple ROI export into ImageJ</w:t>
      </w:r>
    </w:p>
    <w:p w14:paraId="6BA91256" w14:textId="77777777" w:rsidR="00462C86" w:rsidRDefault="00462C86" w:rsidP="00462C86">
      <w:pPr>
        <w:pStyle w:val="ListParagraph"/>
        <w:numPr>
          <w:ilvl w:val="0"/>
          <w:numId w:val="1"/>
        </w:numPr>
      </w:pPr>
      <w:r>
        <w:t>For each image, use the selection tool to create regions of interest for additional analysis</w:t>
      </w:r>
    </w:p>
    <w:p w14:paraId="5031667A" w14:textId="4BB938A2" w:rsidR="00462C86" w:rsidRPr="008D02E7" w:rsidRDefault="00462C86" w:rsidP="00462C86">
      <w:pPr>
        <w:pStyle w:val="ListParagraph"/>
        <w:numPr>
          <w:ilvl w:val="1"/>
          <w:numId w:val="1"/>
        </w:numPr>
      </w:pPr>
      <w:r>
        <w:t xml:space="preserve">I recommend the </w:t>
      </w:r>
      <w:r w:rsidRPr="00B3015F">
        <w:rPr>
          <w:b/>
          <w:bCs/>
          <w:u w:val="single"/>
        </w:rPr>
        <w:t>polygon tool</w:t>
      </w:r>
      <w:r>
        <w:t xml:space="preserve"> or the </w:t>
      </w:r>
      <w:r>
        <w:rPr>
          <w:b/>
          <w:bCs/>
          <w:u w:val="single"/>
        </w:rPr>
        <w:t>brush tool</w:t>
      </w:r>
    </w:p>
    <w:p w14:paraId="1BBE71BA" w14:textId="2173888B" w:rsidR="008D02E7" w:rsidRPr="00462C86" w:rsidRDefault="008D02E7" w:rsidP="008D02E7">
      <w:r>
        <w:rPr>
          <w:noProof/>
        </w:rPr>
        <w:drawing>
          <wp:inline distT="0" distB="0" distL="0" distR="0" wp14:anchorId="684A12E3" wp14:editId="7CC378DC">
            <wp:extent cx="5731510" cy="39839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A0D2" w14:textId="5A2F7B72" w:rsidR="008D02E7" w:rsidRDefault="008D02E7" w:rsidP="00462C86">
      <w:pPr>
        <w:pStyle w:val="ListParagraph"/>
        <w:numPr>
          <w:ilvl w:val="0"/>
          <w:numId w:val="1"/>
        </w:numPr>
      </w:pPr>
      <w:r>
        <w:t>For simple ROI export to ImageJ:</w:t>
      </w:r>
    </w:p>
    <w:p w14:paraId="3385467B" w14:textId="551F4601" w:rsidR="008D02E7" w:rsidRDefault="00462C86" w:rsidP="00462C86">
      <w:pPr>
        <w:pStyle w:val="ListParagraph"/>
        <w:numPr>
          <w:ilvl w:val="1"/>
          <w:numId w:val="1"/>
        </w:numPr>
      </w:pPr>
      <w:r>
        <w:t>Whilst the “Object” is selected you can go through the window menu or the tool menu to “Send region to ImageJ”</w:t>
      </w:r>
      <w:r w:rsidR="00FB79EA">
        <w:t xml:space="preserve"> (see below)</w:t>
      </w:r>
    </w:p>
    <w:p w14:paraId="11C0C4D3" w14:textId="3251467B" w:rsidR="00462C86" w:rsidRPr="00732726" w:rsidRDefault="00462C86" w:rsidP="008D02E7">
      <w:pPr>
        <w:ind w:left="720"/>
      </w:pPr>
      <w:r w:rsidRPr="00462C86">
        <w:drawing>
          <wp:inline distT="0" distB="0" distL="0" distR="0" wp14:anchorId="24AC1C3C" wp14:editId="5938A55C">
            <wp:extent cx="6281065" cy="647996"/>
            <wp:effectExtent l="0" t="0" r="5715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27B0E5A-B7A9-4E68-B1D0-AC2B57E5C3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27B0E5A-B7A9-4E68-B1D0-AC2B57E5C3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1720" cy="6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2769" w14:textId="77777777" w:rsidR="008D02E7" w:rsidRDefault="008D02E7">
      <w:pPr>
        <w:rPr>
          <w:b/>
          <w:bCs/>
        </w:rPr>
      </w:pPr>
      <w:r>
        <w:rPr>
          <w:b/>
          <w:bCs/>
        </w:rPr>
        <w:br w:type="page"/>
      </w:r>
    </w:p>
    <w:p w14:paraId="4BC7270E" w14:textId="455B4DB2" w:rsidR="00B3015F" w:rsidRPr="00B3015F" w:rsidRDefault="008D02E7" w:rsidP="00B3015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F3BE49" wp14:editId="25B48BDD">
            <wp:simplePos x="0" y="0"/>
            <wp:positionH relativeFrom="column">
              <wp:posOffset>3855923</wp:posOffset>
            </wp:positionH>
            <wp:positionV relativeFrom="paragraph">
              <wp:posOffset>457</wp:posOffset>
            </wp:positionV>
            <wp:extent cx="2802916" cy="4788867"/>
            <wp:effectExtent l="0" t="0" r="0" b="0"/>
            <wp:wrapTight wrapText="bothSides">
              <wp:wrapPolygon edited="0">
                <wp:start x="0" y="0"/>
                <wp:lineTo x="0" y="21483"/>
                <wp:lineTo x="21434" y="21483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16" cy="478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5F" w:rsidRPr="00B3015F">
        <w:rPr>
          <w:b/>
          <w:bCs/>
        </w:rPr>
        <w:t xml:space="preserve">Getting QuPath ready for ImageJ </w:t>
      </w:r>
      <w:r w:rsidR="00462C86">
        <w:rPr>
          <w:b/>
          <w:bCs/>
        </w:rPr>
        <w:t>Macros</w:t>
      </w:r>
    </w:p>
    <w:p w14:paraId="1FE8F8D7" w14:textId="43C8A9E7" w:rsidR="00C4472E" w:rsidRDefault="00462C86" w:rsidP="00C4472E">
      <w:pPr>
        <w:pStyle w:val="ListParagraph"/>
        <w:numPr>
          <w:ilvl w:val="0"/>
          <w:numId w:val="1"/>
        </w:numPr>
      </w:pPr>
      <w:r>
        <w:t xml:space="preserve">For executing macros after ROI export, there is a feature called “ImageJ macro runner”. This is useful to automate workflows previously scripted in FIJI or ImageJ. </w:t>
      </w:r>
    </w:p>
    <w:p w14:paraId="0BC89C00" w14:textId="38348BB2" w:rsidR="00462C86" w:rsidRDefault="00C4472E" w:rsidP="00C4472E">
      <w:pPr>
        <w:pStyle w:val="ListParagraph"/>
        <w:numPr>
          <w:ilvl w:val="1"/>
          <w:numId w:val="1"/>
        </w:numPr>
      </w:pPr>
      <w:r>
        <w:t xml:space="preserve">Below is an example, which will export a file in a </w:t>
      </w:r>
      <w:r>
        <w:t xml:space="preserve">predefined </w:t>
      </w:r>
      <w:r>
        <w:t xml:space="preserve">directory, and rename </w:t>
      </w:r>
      <w:r>
        <w:t xml:space="preserve">the file </w:t>
      </w:r>
      <w:r>
        <w:t xml:space="preserve">based upon the from </w:t>
      </w:r>
      <w:r>
        <w:t xml:space="preserve">selections in </w:t>
      </w:r>
      <w:r>
        <w:t xml:space="preserve">an interactive dialog. </w:t>
      </w:r>
    </w:p>
    <w:p w14:paraId="7623897A" w14:textId="6222FEE3" w:rsidR="00B3015F" w:rsidRDefault="00B3015F" w:rsidP="00B3015F">
      <w:pPr>
        <w:pStyle w:val="ListParagraph"/>
        <w:numPr>
          <w:ilvl w:val="0"/>
          <w:numId w:val="1"/>
        </w:numPr>
      </w:pPr>
      <w:r>
        <w:t>Go to the menu “Extensions” -&gt; “ImageJ” -&gt; “ImageJ macro runner”</w:t>
      </w:r>
    </w:p>
    <w:p w14:paraId="6D50CEE1" w14:textId="1A06FDB3" w:rsidR="00732726" w:rsidRDefault="00B3015F" w:rsidP="00B3015F">
      <w:pPr>
        <w:pStyle w:val="ListParagraph"/>
        <w:numPr>
          <w:ilvl w:val="0"/>
          <w:numId w:val="1"/>
        </w:numPr>
      </w:pPr>
      <w:r>
        <w:t xml:space="preserve">This will open a menu, where you can paste ImageJ macros. </w:t>
      </w:r>
    </w:p>
    <w:p w14:paraId="340557A3" w14:textId="17E7BD71" w:rsidR="00732726" w:rsidRDefault="00732726" w:rsidP="008D02E7">
      <w:pPr>
        <w:pStyle w:val="ListParagraph"/>
        <w:numPr>
          <w:ilvl w:val="1"/>
          <w:numId w:val="1"/>
        </w:numPr>
      </w:pPr>
      <w:r>
        <w:t xml:space="preserve">Pay special attention to the “Setup” features, the ones in the example are good </w:t>
      </w:r>
      <w:r w:rsidR="00F3587E">
        <w:t>for more purposes</w:t>
      </w:r>
      <w:r>
        <w:t>.</w:t>
      </w:r>
    </w:p>
    <w:p w14:paraId="65A244D3" w14:textId="62A14268" w:rsidR="00B3015F" w:rsidRDefault="00B3015F" w:rsidP="00B3015F">
      <w:pPr>
        <w:pStyle w:val="ListParagraph"/>
        <w:numPr>
          <w:ilvl w:val="1"/>
          <w:numId w:val="1"/>
        </w:numPr>
      </w:pPr>
      <w:r>
        <w:t>Note that holding down “alt” with the brush tool can remove selection, making it useful for cleaning up ROIs.</w:t>
      </w:r>
    </w:p>
    <w:p w14:paraId="3C80BE43" w14:textId="23C0919E" w:rsidR="00462C86" w:rsidRDefault="00732726" w:rsidP="00B3015F">
      <w:pPr>
        <w:pStyle w:val="ListParagraph"/>
        <w:numPr>
          <w:ilvl w:val="1"/>
          <w:numId w:val="1"/>
        </w:numPr>
      </w:pPr>
      <w:r>
        <w:t>With your ROI selected, now you</w:t>
      </w:r>
      <w:r w:rsidR="00F3587E">
        <w:t xml:space="preserve"> can select “Run” in the “ImageJ macro runner” window. This will in 1 step export the ROI based upon your settings, then it will run your macro code. </w:t>
      </w:r>
    </w:p>
    <w:p w14:paraId="176819D7" w14:textId="2388E18D" w:rsidR="008D02E7" w:rsidRDefault="008D02E7" w:rsidP="008D02E7">
      <w:pPr>
        <w:ind w:left="720"/>
      </w:pPr>
    </w:p>
    <w:p w14:paraId="08FCD4FE" w14:textId="15776D26" w:rsidR="008D02E7" w:rsidRDefault="008D02E7" w:rsidP="008D02E7">
      <w:pPr>
        <w:ind w:left="720"/>
      </w:pPr>
    </w:p>
    <w:p w14:paraId="437D7D6D" w14:textId="3BD8BFAB" w:rsidR="008D02E7" w:rsidRDefault="008D02E7" w:rsidP="008D02E7">
      <w:pPr>
        <w:ind w:left="720"/>
      </w:pPr>
    </w:p>
    <w:p w14:paraId="5CD62A71" w14:textId="48433E63" w:rsidR="008D02E7" w:rsidRDefault="008D02E7" w:rsidP="008D02E7">
      <w:pPr>
        <w:ind w:left="720"/>
      </w:pPr>
    </w:p>
    <w:p w14:paraId="7DF95DB4" w14:textId="56BD3641" w:rsidR="008D02E7" w:rsidRPr="008D02E7" w:rsidRDefault="008D02E7" w:rsidP="008D02E7">
      <w:pPr>
        <w:ind w:left="720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716D94" wp14:editId="6186620D">
            <wp:simplePos x="0" y="0"/>
            <wp:positionH relativeFrom="column">
              <wp:posOffset>3955415</wp:posOffset>
            </wp:positionH>
            <wp:positionV relativeFrom="paragraph">
              <wp:posOffset>181661</wp:posOffset>
            </wp:positionV>
            <wp:extent cx="2898629" cy="4102398"/>
            <wp:effectExtent l="0" t="0" r="0" b="0"/>
            <wp:wrapTight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29" cy="410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86" w:rsidRPr="008D02E7">
        <w:rPr>
          <w:b/>
          <w:bCs/>
          <w:u w:val="single"/>
        </w:rPr>
        <w:t>Note</w:t>
      </w:r>
      <w:r w:rsidRPr="008D02E7">
        <w:rPr>
          <w:b/>
          <w:bCs/>
          <w:u w:val="single"/>
        </w:rPr>
        <w:t>s</w:t>
      </w:r>
      <w:r w:rsidR="00462C86" w:rsidRPr="008D02E7">
        <w:rPr>
          <w:b/>
          <w:bCs/>
          <w:u w:val="single"/>
        </w:rPr>
        <w:t xml:space="preserve">: </w:t>
      </w:r>
    </w:p>
    <w:p w14:paraId="0C267329" w14:textId="77777777" w:rsidR="008D02E7" w:rsidRDefault="00462C86" w:rsidP="008D02E7">
      <w:pPr>
        <w:pStyle w:val="ListParagraph"/>
        <w:numPr>
          <w:ilvl w:val="0"/>
          <w:numId w:val="2"/>
        </w:numPr>
      </w:pPr>
      <w:r>
        <w:t>Exporting ROI into ImageJ may take a while</w:t>
      </w:r>
      <w:r w:rsidR="008D02E7">
        <w:t xml:space="preserve"> and it may appear nothing is happening.</w:t>
      </w:r>
    </w:p>
    <w:p w14:paraId="268C6469" w14:textId="25CA2C3F" w:rsidR="00462C86" w:rsidRDefault="008D02E7" w:rsidP="008D02E7">
      <w:pPr>
        <w:pStyle w:val="ListParagraph"/>
        <w:numPr>
          <w:ilvl w:val="0"/>
          <w:numId w:val="2"/>
        </w:numPr>
      </w:pPr>
      <w:r>
        <w:t>S</w:t>
      </w:r>
      <w:r w:rsidR="00462C86">
        <w:t xml:space="preserve">ometimes </w:t>
      </w:r>
      <w:r>
        <w:t>d</w:t>
      </w:r>
      <w:r w:rsidR="00462C86">
        <w:t>ialog boxes in ImageJ will be behind the QuPath windows.</w:t>
      </w:r>
    </w:p>
    <w:p w14:paraId="4D623281" w14:textId="4F6E5088" w:rsidR="00732726" w:rsidRDefault="008D02E7" w:rsidP="008D02E7">
      <w:pPr>
        <w:pStyle w:val="ListParagraph"/>
        <w:numPr>
          <w:ilvl w:val="0"/>
          <w:numId w:val="2"/>
        </w:numPr>
      </w:pPr>
      <w:r>
        <w:t>S</w:t>
      </w:r>
      <w:r w:rsidR="00F3587E">
        <w:t xml:space="preserve">ome </w:t>
      </w:r>
      <w:r w:rsidR="00462C86">
        <w:t>Plug-ins that are not default in ImageJ1</w:t>
      </w:r>
      <w:r>
        <w:t xml:space="preserve"> may not work</w:t>
      </w:r>
      <w:r w:rsidR="00462C86">
        <w:t>. To correct for this you can set the plug-ins paths for QuPath to read macros</w:t>
      </w:r>
      <w:r>
        <w:t xml:space="preserve"> (see example)</w:t>
      </w:r>
      <w:r w:rsidR="00462C86">
        <w:t xml:space="preserve">. </w:t>
      </w:r>
      <w:r>
        <w:t>Go to “Edit” -&gt; “Preferences” and choose a directory in the “ImageJ” tab.</w:t>
      </w:r>
    </w:p>
    <w:p w14:paraId="744ABB50" w14:textId="732BB2AD" w:rsidR="00462C86" w:rsidRDefault="00462C86" w:rsidP="008D02E7"/>
    <w:p w14:paraId="2FEA3B1E" w14:textId="41B32CE5" w:rsidR="00B3015F" w:rsidRPr="00B3015F" w:rsidRDefault="00B3015F" w:rsidP="00B3015F">
      <w:pPr>
        <w:pStyle w:val="ListParagraph"/>
      </w:pPr>
    </w:p>
    <w:sectPr w:rsidR="00B3015F" w:rsidRPr="00B3015F" w:rsidSect="008D02E7">
      <w:pgSz w:w="11906" w:h="16838"/>
      <w:pgMar w:top="567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17C11"/>
    <w:multiLevelType w:val="hybridMultilevel"/>
    <w:tmpl w:val="BCE2CC9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C50CA0"/>
    <w:multiLevelType w:val="hybridMultilevel"/>
    <w:tmpl w:val="FEBE5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5F"/>
    <w:rsid w:val="00101433"/>
    <w:rsid w:val="002751F8"/>
    <w:rsid w:val="002C66CB"/>
    <w:rsid w:val="00377106"/>
    <w:rsid w:val="004326D3"/>
    <w:rsid w:val="00462C86"/>
    <w:rsid w:val="004C7DD9"/>
    <w:rsid w:val="004D5FB9"/>
    <w:rsid w:val="0060431E"/>
    <w:rsid w:val="006756CC"/>
    <w:rsid w:val="00693E08"/>
    <w:rsid w:val="00732726"/>
    <w:rsid w:val="008D02E7"/>
    <w:rsid w:val="00A411E7"/>
    <w:rsid w:val="00B3015F"/>
    <w:rsid w:val="00B40F78"/>
    <w:rsid w:val="00C10763"/>
    <w:rsid w:val="00C4472E"/>
    <w:rsid w:val="00CE6777"/>
    <w:rsid w:val="00E22E36"/>
    <w:rsid w:val="00ED195A"/>
    <w:rsid w:val="00F3587E"/>
    <w:rsid w:val="00FB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61E25"/>
  <w15:chartTrackingRefBased/>
  <w15:docId w15:val="{2653E602-022E-4F28-8EEC-E30B024C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1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1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qupath.readthedocs.io/en/latest/docs/starting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Nathanael Yates</dc:creator>
  <cp:keywords/>
  <dc:description/>
  <cp:lastModifiedBy>Nathanael Yates</cp:lastModifiedBy>
  <cp:revision>8</cp:revision>
  <dcterms:created xsi:type="dcterms:W3CDTF">2021-01-27T05:29:00Z</dcterms:created>
  <dcterms:modified xsi:type="dcterms:W3CDTF">2021-01-27T06:10:00Z</dcterms:modified>
</cp:coreProperties>
</file>